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37" w:rsidRDefault="00EC0224">
      <w:pPr>
        <w:pStyle w:val="Balk10"/>
        <w:keepNext/>
        <w:keepLines/>
        <w:shd w:val="clear" w:color="auto" w:fill="auto"/>
        <w:spacing w:line="240" w:lineRule="exact"/>
        <w:jc w:val="left"/>
      </w:pPr>
      <w:bookmarkStart w:id="0" w:name="bookmark0"/>
      <w:bookmarkStart w:id="1" w:name="_GoBack"/>
      <w:bookmarkEnd w:id="1"/>
      <w:r>
        <w:t>SINAVSIZ ATAMALAR İLE İLGİLİ AÇIKLAMALAR</w:t>
      </w:r>
      <w:bookmarkEnd w:id="0"/>
    </w:p>
    <w:p w:rsidR="00DA705C" w:rsidRDefault="00DA705C">
      <w:pPr>
        <w:pStyle w:val="Balk10"/>
        <w:keepNext/>
        <w:keepLines/>
        <w:shd w:val="clear" w:color="auto" w:fill="auto"/>
        <w:spacing w:line="240" w:lineRule="exact"/>
        <w:jc w:val="left"/>
      </w:pPr>
    </w:p>
    <w:p w:rsidR="002A1337" w:rsidRDefault="00EC0224">
      <w:pPr>
        <w:pStyle w:val="Balk10"/>
        <w:keepNext/>
        <w:keepLines/>
        <w:numPr>
          <w:ilvl w:val="0"/>
          <w:numId w:val="1"/>
        </w:numPr>
        <w:shd w:val="clear" w:color="auto" w:fill="auto"/>
        <w:tabs>
          <w:tab w:val="left" w:pos="301"/>
        </w:tabs>
        <w:spacing w:line="240" w:lineRule="exact"/>
        <w:jc w:val="left"/>
      </w:pPr>
      <w:bookmarkStart w:id="2" w:name="bookmark1"/>
      <w:r>
        <w:t>GENEL AÇIKLAMA:</w:t>
      </w:r>
      <w:bookmarkEnd w:id="2"/>
    </w:p>
    <w:p w:rsidR="002A1337" w:rsidRDefault="00EC0224" w:rsidP="00DA705C">
      <w:pPr>
        <w:pStyle w:val="Gvdemetni20"/>
        <w:shd w:val="clear" w:color="auto" w:fill="auto"/>
        <w:ind w:firstLine="360"/>
      </w:pPr>
      <w:r>
        <w:t>Milli Eğitim Bakanlığı Personelinin Görevde Yükselme, Unvan Değişikliği ve Yer Değiştirme Suretiyle Atanması Hakkındaki Yönetmeliğin 5.maddesinde yer alan büro hizmetleri grubunun 3.bendinde yer alan unvanların (bilgisayar işletmeni, veri hazırlama ve kontrol işletmeni, ambar memuru, memur, usta öğretici, şoför) kendi içerisinde, yine aynı maddenin içerisinde yer alan destek hizmetleri grubunun (hizmetli, aşçı, bekçi, kaloriferci) kendi içerisinde sınavsız geçişleri atama yapılacak boş kadrolara atama şartlarını taşıyanlardan öğrenim durumları ve hizmet süreleri dikkate alınmak suretiyle Valiliğimizce yürütüleceği Bakanlığımızca bildirilmiştir.</w:t>
      </w:r>
    </w:p>
    <w:p w:rsidR="002A1337" w:rsidRDefault="00EC0224" w:rsidP="00DA705C">
      <w:pPr>
        <w:pStyle w:val="Gvdemetni20"/>
        <w:shd w:val="clear" w:color="auto" w:fill="auto"/>
        <w:ind w:firstLine="360"/>
      </w:pPr>
      <w:r>
        <w:t>Bu doğrultuda; Büro Hizmetleri Grubu: Bilgisayar İşletmeni, Veri Hazırlama ve Kontrol İşletmeni, Memur, Usta Öğretici, Şoför; Destek Hizmetleri Grubu: Hizmetli, Aşçı, Bekçi, Kaloriferci kadrolarında görev yapanlardan şartları taşıyanların kendi içerisinde bulunan unvanlara başvuruda bulunabileceklerdir.</w:t>
      </w:r>
    </w:p>
    <w:p w:rsidR="00DA705C" w:rsidRDefault="00DA705C">
      <w:pPr>
        <w:pStyle w:val="Gvdemetni20"/>
        <w:shd w:val="clear" w:color="auto" w:fill="auto"/>
        <w:ind w:firstLine="360"/>
        <w:jc w:val="left"/>
      </w:pPr>
    </w:p>
    <w:p w:rsidR="002A1337" w:rsidRDefault="00EC0224">
      <w:pPr>
        <w:pStyle w:val="Balk10"/>
        <w:keepNext/>
        <w:keepLines/>
        <w:numPr>
          <w:ilvl w:val="0"/>
          <w:numId w:val="1"/>
        </w:numPr>
        <w:shd w:val="clear" w:color="auto" w:fill="auto"/>
        <w:tabs>
          <w:tab w:val="left" w:pos="358"/>
        </w:tabs>
        <w:spacing w:line="240" w:lineRule="exact"/>
        <w:jc w:val="left"/>
      </w:pPr>
      <w:bookmarkStart w:id="3" w:name="bookmark2"/>
      <w:r>
        <w:t>BAŞVURU ŞARTLARI</w:t>
      </w:r>
      <w:bookmarkEnd w:id="3"/>
    </w:p>
    <w:p w:rsidR="002A1337" w:rsidRDefault="00EC0224">
      <w:pPr>
        <w:pStyle w:val="Gvdemetni20"/>
        <w:shd w:val="clear" w:color="auto" w:fill="auto"/>
        <w:spacing w:line="274" w:lineRule="exact"/>
        <w:jc w:val="left"/>
      </w:pPr>
      <w:r>
        <w:t>657 sayılı Devlet Memurları Kanunu’nun 68 inci maddesinin (B) Bendinde belirtilen hizmet şartlarını taşımak,</w:t>
      </w:r>
    </w:p>
    <w:p w:rsidR="002A1337" w:rsidRDefault="00EC0224">
      <w:pPr>
        <w:pStyle w:val="Balk10"/>
        <w:keepNext/>
        <w:keepLines/>
        <w:shd w:val="clear" w:color="auto" w:fill="auto"/>
        <w:spacing w:line="322" w:lineRule="exact"/>
        <w:jc w:val="left"/>
      </w:pPr>
      <w:bookmarkStart w:id="4" w:name="bookmark3"/>
      <w:r>
        <w:t>A-Büro Hizmetleri Grubu;</w:t>
      </w:r>
      <w:bookmarkEnd w:id="4"/>
    </w:p>
    <w:p w:rsidR="002A1337" w:rsidRPr="00DA705C" w:rsidRDefault="00EC0224">
      <w:pPr>
        <w:pStyle w:val="Gvdemetni20"/>
        <w:numPr>
          <w:ilvl w:val="0"/>
          <w:numId w:val="2"/>
        </w:numPr>
        <w:shd w:val="clear" w:color="auto" w:fill="auto"/>
        <w:tabs>
          <w:tab w:val="left" w:pos="325"/>
        </w:tabs>
        <w:spacing w:line="322" w:lineRule="exact"/>
        <w:jc w:val="left"/>
        <w:rPr>
          <w:b/>
        </w:rPr>
      </w:pPr>
      <w:r w:rsidRPr="00DA705C">
        <w:rPr>
          <w:b/>
        </w:rPr>
        <w:t>Bilgisayar İşletmeni ile Veri Hazırlama ve Kontrol İşletmeni Kadroları için;</w:t>
      </w:r>
    </w:p>
    <w:p w:rsidR="002A1337" w:rsidRDefault="00EC0224">
      <w:pPr>
        <w:pStyle w:val="Gvdemetni20"/>
        <w:numPr>
          <w:ilvl w:val="0"/>
          <w:numId w:val="3"/>
        </w:numPr>
        <w:shd w:val="clear" w:color="auto" w:fill="auto"/>
        <w:tabs>
          <w:tab w:val="left" w:pos="202"/>
        </w:tabs>
        <w:spacing w:line="322" w:lineRule="exact"/>
        <w:jc w:val="left"/>
      </w:pPr>
      <w:r>
        <w:t>En az lise veya dengi okul mezunu olmak,</w:t>
      </w:r>
    </w:p>
    <w:p w:rsidR="002A1337" w:rsidRDefault="00DA705C">
      <w:pPr>
        <w:pStyle w:val="Gvdemetni20"/>
        <w:shd w:val="clear" w:color="auto" w:fill="auto"/>
        <w:spacing w:line="322" w:lineRule="exact"/>
        <w:jc w:val="left"/>
      </w:pPr>
      <w:r>
        <w:t>b</w:t>
      </w:r>
      <w:r w:rsidR="00EC0224">
        <w:t>)Son iki yılı Bakanlıkta olmak üzere en az üç yıl hizmeti bulunmak</w:t>
      </w:r>
    </w:p>
    <w:p w:rsidR="00715264" w:rsidRDefault="00EC0224" w:rsidP="00715264">
      <w:pPr>
        <w:pStyle w:val="Default"/>
        <w:jc w:val="both"/>
        <w:rPr>
          <w:sz w:val="22"/>
          <w:szCs w:val="22"/>
        </w:rPr>
      </w:pPr>
      <w:r>
        <w:t>c)</w:t>
      </w:r>
      <w:r w:rsidR="00715264">
        <w:t xml:space="preserve"> Veri Hazırlama ve Kontrol İşletmeni için; </w:t>
      </w:r>
      <w:r w:rsidR="00715264">
        <w:rPr>
          <w:b/>
          <w:bCs/>
          <w:sz w:val="22"/>
          <w:szCs w:val="22"/>
        </w:rPr>
        <w:t xml:space="preserve">Bakanlığa bağlı veya Bakanlıkça izin verilen özel bilgisayar kurslarından belge almış olmak veya bitirdiği okulun ders müfredatında en az iki dönem bilgisayarla ilgili ders aldığını belgelemek.” </w:t>
      </w:r>
      <w:r w:rsidR="00715264">
        <w:rPr>
          <w:sz w:val="22"/>
          <w:szCs w:val="22"/>
        </w:rPr>
        <w:t>şartı aranmaktadır.</w:t>
      </w:r>
    </w:p>
    <w:p w:rsidR="00715264" w:rsidRDefault="00715264" w:rsidP="00715264">
      <w:pPr>
        <w:pStyle w:val="Default"/>
        <w:jc w:val="both"/>
      </w:pPr>
      <w:r>
        <w:t xml:space="preserve">d) Bilgisayar İşletmeni İçin; </w:t>
      </w:r>
      <w:r>
        <w:rPr>
          <w:b/>
          <w:bCs/>
          <w:sz w:val="22"/>
          <w:szCs w:val="22"/>
        </w:rPr>
        <w:t xml:space="preserve">Bakanlığa bağlı veya Bakanlıkça izin verilen özel bilgisayar kurslarından bilgisayar işletmenliği belgesi almış olmak veya bitirdiği okulun ders müfredatında en az iki dönem bilgisayarla ilgili ders aldığını belgelemek.” </w:t>
      </w:r>
      <w:r>
        <w:rPr>
          <w:sz w:val="22"/>
          <w:szCs w:val="22"/>
        </w:rPr>
        <w:t>şartı aranmaktadır.</w:t>
      </w:r>
    </w:p>
    <w:p w:rsidR="002A1337" w:rsidRPr="00DA705C" w:rsidRDefault="00EC0224">
      <w:pPr>
        <w:pStyle w:val="Gvdemetni20"/>
        <w:numPr>
          <w:ilvl w:val="0"/>
          <w:numId w:val="2"/>
        </w:numPr>
        <w:shd w:val="clear" w:color="auto" w:fill="auto"/>
        <w:tabs>
          <w:tab w:val="left" w:pos="382"/>
        </w:tabs>
        <w:spacing w:line="317" w:lineRule="exact"/>
        <w:jc w:val="left"/>
        <w:rPr>
          <w:b/>
        </w:rPr>
      </w:pPr>
      <w:r w:rsidRPr="00DA705C">
        <w:rPr>
          <w:b/>
        </w:rPr>
        <w:t>Ambar Memuru, Memur, Usta Öğretici Kadrosu için;</w:t>
      </w:r>
    </w:p>
    <w:p w:rsidR="002A1337" w:rsidRDefault="00EC0224">
      <w:pPr>
        <w:pStyle w:val="Gvdemetni20"/>
        <w:numPr>
          <w:ilvl w:val="0"/>
          <w:numId w:val="4"/>
        </w:numPr>
        <w:shd w:val="clear" w:color="auto" w:fill="auto"/>
        <w:tabs>
          <w:tab w:val="left" w:pos="368"/>
        </w:tabs>
        <w:spacing w:line="317" w:lineRule="exact"/>
        <w:jc w:val="left"/>
      </w:pPr>
      <w:r>
        <w:t>En az lise veya dengi okul mezunu olmak,</w:t>
      </w:r>
    </w:p>
    <w:p w:rsidR="002A1337" w:rsidRDefault="00EC0224">
      <w:pPr>
        <w:pStyle w:val="Gvdemetni20"/>
        <w:numPr>
          <w:ilvl w:val="0"/>
          <w:numId w:val="4"/>
        </w:numPr>
        <w:shd w:val="clear" w:color="auto" w:fill="auto"/>
        <w:tabs>
          <w:tab w:val="left" w:pos="382"/>
        </w:tabs>
        <w:spacing w:line="317" w:lineRule="exact"/>
        <w:jc w:val="left"/>
      </w:pPr>
      <w:r>
        <w:t>Son iki yılı Bakanlıkta olmak üzere Devlet memurluğunda en az üç yıl görev yapmış olmak,</w:t>
      </w:r>
    </w:p>
    <w:p w:rsidR="002A1337" w:rsidRPr="00DA705C" w:rsidRDefault="00EC0224">
      <w:pPr>
        <w:pStyle w:val="Gvdemetni20"/>
        <w:numPr>
          <w:ilvl w:val="0"/>
          <w:numId w:val="2"/>
        </w:numPr>
        <w:shd w:val="clear" w:color="auto" w:fill="auto"/>
        <w:tabs>
          <w:tab w:val="left" w:pos="382"/>
        </w:tabs>
        <w:spacing w:line="317" w:lineRule="exact"/>
        <w:jc w:val="left"/>
        <w:rPr>
          <w:b/>
        </w:rPr>
      </w:pPr>
      <w:r w:rsidRPr="00DA705C">
        <w:rPr>
          <w:b/>
        </w:rPr>
        <w:t>Şoför Kadrosu için;</w:t>
      </w:r>
    </w:p>
    <w:p w:rsidR="002A1337" w:rsidRDefault="00EC0224">
      <w:pPr>
        <w:pStyle w:val="Gvdemetni20"/>
        <w:numPr>
          <w:ilvl w:val="0"/>
          <w:numId w:val="5"/>
        </w:numPr>
        <w:shd w:val="clear" w:color="auto" w:fill="auto"/>
        <w:tabs>
          <w:tab w:val="left" w:pos="368"/>
        </w:tabs>
        <w:spacing w:line="317" w:lineRule="exact"/>
        <w:jc w:val="left"/>
      </w:pPr>
      <w:r>
        <w:t>En az lise veya dengi okul mezunu olmak,</w:t>
      </w:r>
    </w:p>
    <w:p w:rsidR="002A1337" w:rsidRDefault="00EC0224">
      <w:pPr>
        <w:pStyle w:val="Gvdemetni20"/>
        <w:numPr>
          <w:ilvl w:val="0"/>
          <w:numId w:val="5"/>
        </w:numPr>
        <w:shd w:val="clear" w:color="auto" w:fill="auto"/>
        <w:tabs>
          <w:tab w:val="left" w:pos="382"/>
        </w:tabs>
        <w:spacing w:line="274" w:lineRule="exact"/>
        <w:jc w:val="left"/>
      </w:pPr>
      <w:r>
        <w:t>Son iki yılı Bakanlıkta olmak üzere Devlet memurluğunda en az üç yıl görev yapmış olmak,</w:t>
      </w:r>
    </w:p>
    <w:p w:rsidR="002A1337" w:rsidRDefault="00EC0224">
      <w:pPr>
        <w:pStyle w:val="Gvdemetni20"/>
        <w:numPr>
          <w:ilvl w:val="0"/>
          <w:numId w:val="5"/>
        </w:numPr>
        <w:shd w:val="clear" w:color="auto" w:fill="auto"/>
        <w:tabs>
          <w:tab w:val="left" w:pos="382"/>
        </w:tabs>
        <w:spacing w:line="240" w:lineRule="exact"/>
        <w:jc w:val="left"/>
      </w:pPr>
      <w:r>
        <w:t>En az beş yıllık (B) sınıfı sürücü belgesine sahip olmak,</w:t>
      </w:r>
    </w:p>
    <w:p w:rsidR="002A1337" w:rsidRDefault="00EC0224">
      <w:pPr>
        <w:pStyle w:val="Balk10"/>
        <w:keepNext/>
        <w:keepLines/>
        <w:shd w:val="clear" w:color="auto" w:fill="auto"/>
        <w:spacing w:line="322" w:lineRule="exact"/>
        <w:jc w:val="left"/>
      </w:pPr>
      <w:bookmarkStart w:id="5" w:name="bookmark4"/>
      <w:r>
        <w:t>B) Destek Hizmetleri Grubu:</w:t>
      </w:r>
      <w:bookmarkEnd w:id="5"/>
    </w:p>
    <w:p w:rsidR="002A1337" w:rsidRDefault="00EC0224">
      <w:pPr>
        <w:pStyle w:val="Gvdemetni20"/>
        <w:shd w:val="clear" w:color="auto" w:fill="auto"/>
        <w:spacing w:line="322" w:lineRule="exact"/>
        <w:jc w:val="left"/>
      </w:pPr>
      <w:r>
        <w:t xml:space="preserve">1) </w:t>
      </w:r>
      <w:r w:rsidRPr="00DA705C">
        <w:rPr>
          <w:b/>
        </w:rPr>
        <w:t>Hizmetli, Bekçi, Kaloriferci ve Aşçı kadroları için;</w:t>
      </w:r>
    </w:p>
    <w:p w:rsidR="002A1337" w:rsidRDefault="00EC0224">
      <w:pPr>
        <w:pStyle w:val="Gvdemetni20"/>
        <w:numPr>
          <w:ilvl w:val="0"/>
          <w:numId w:val="6"/>
        </w:numPr>
        <w:shd w:val="clear" w:color="auto" w:fill="auto"/>
        <w:tabs>
          <w:tab w:val="left" w:pos="373"/>
        </w:tabs>
        <w:spacing w:line="322" w:lineRule="exact"/>
        <w:jc w:val="left"/>
      </w:pPr>
      <w:r>
        <w:t>En az lise veya dengi okul mezunu olmak,</w:t>
      </w:r>
    </w:p>
    <w:p w:rsidR="002A1337" w:rsidRDefault="00EC0224">
      <w:pPr>
        <w:pStyle w:val="Gvdemetni20"/>
        <w:numPr>
          <w:ilvl w:val="0"/>
          <w:numId w:val="6"/>
        </w:numPr>
        <w:shd w:val="clear" w:color="auto" w:fill="auto"/>
        <w:tabs>
          <w:tab w:val="left" w:pos="382"/>
        </w:tabs>
        <w:spacing w:line="322" w:lineRule="exact"/>
        <w:jc w:val="left"/>
      </w:pPr>
      <w:r>
        <w:t>Son iki yılı Bakanlıkta olmak üzere Devlet memurluğunda en az üç yıl görev yapmış olmak, şartlarını taşıyanlar başvuruda bulunabileceklerdir.</w:t>
      </w:r>
    </w:p>
    <w:p w:rsidR="007724EF" w:rsidRDefault="007724EF">
      <w:pPr>
        <w:pStyle w:val="Gvdemetni20"/>
        <w:numPr>
          <w:ilvl w:val="0"/>
          <w:numId w:val="6"/>
        </w:numPr>
        <w:shd w:val="clear" w:color="auto" w:fill="auto"/>
        <w:tabs>
          <w:tab w:val="left" w:pos="382"/>
        </w:tabs>
        <w:spacing w:line="322" w:lineRule="exact"/>
        <w:jc w:val="left"/>
      </w:pPr>
      <w:r>
        <w:t>Kaloriferci veya aşçı belgesi olması</w:t>
      </w:r>
    </w:p>
    <w:p w:rsidR="00B50C90" w:rsidRDefault="00B50C90" w:rsidP="00B50C90">
      <w:pPr>
        <w:pStyle w:val="Gvdemetni20"/>
        <w:shd w:val="clear" w:color="auto" w:fill="auto"/>
        <w:tabs>
          <w:tab w:val="left" w:pos="382"/>
        </w:tabs>
        <w:spacing w:line="322" w:lineRule="exact"/>
        <w:jc w:val="left"/>
      </w:pPr>
    </w:p>
    <w:sectPr w:rsidR="00B50C90">
      <w:pgSz w:w="11909" w:h="16840"/>
      <w:pgMar w:top="1049" w:right="1249" w:bottom="669" w:left="144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5A7" w:rsidRDefault="009F15A7">
      <w:r>
        <w:separator/>
      </w:r>
    </w:p>
  </w:endnote>
  <w:endnote w:type="continuationSeparator" w:id="0">
    <w:p w:rsidR="009F15A7" w:rsidRDefault="009F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5A7" w:rsidRDefault="009F15A7"/>
  </w:footnote>
  <w:footnote w:type="continuationSeparator" w:id="0">
    <w:p w:rsidR="009F15A7" w:rsidRDefault="009F15A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6293C"/>
    <w:multiLevelType w:val="multilevel"/>
    <w:tmpl w:val="21844F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2B1004"/>
    <w:multiLevelType w:val="multilevel"/>
    <w:tmpl w:val="3AAE91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C3A17"/>
    <w:multiLevelType w:val="multilevel"/>
    <w:tmpl w:val="A468C1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5F277F"/>
    <w:multiLevelType w:val="multilevel"/>
    <w:tmpl w:val="DC42668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7E1CCB"/>
    <w:multiLevelType w:val="multilevel"/>
    <w:tmpl w:val="B210A3F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85B137E"/>
    <w:multiLevelType w:val="multilevel"/>
    <w:tmpl w:val="0F7A3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337"/>
    <w:rsid w:val="00021675"/>
    <w:rsid w:val="00173834"/>
    <w:rsid w:val="002A1337"/>
    <w:rsid w:val="00427AC8"/>
    <w:rsid w:val="00472CB0"/>
    <w:rsid w:val="005232A4"/>
    <w:rsid w:val="0067515D"/>
    <w:rsid w:val="00715264"/>
    <w:rsid w:val="007724EF"/>
    <w:rsid w:val="00912576"/>
    <w:rsid w:val="009F15A7"/>
    <w:rsid w:val="00AD0A40"/>
    <w:rsid w:val="00B50C90"/>
    <w:rsid w:val="00DA705C"/>
    <w:rsid w:val="00EC0224"/>
    <w:rsid w:val="00F3002F"/>
    <w:rsid w:val="00FC169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8DCA5-9902-43E0-BE78-0ECCE7A0F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
    <w:basedOn w:val="VarsaylanParagrafYazTipi"/>
    <w:rPr>
      <w:rFonts w:ascii="Times New Roman" w:eastAsia="Times New Roman" w:hAnsi="Times New Roman" w:cs="Times New Roman"/>
      <w:b w:val="0"/>
      <w:bCs w:val="0"/>
      <w:i w:val="0"/>
      <w:iCs w:val="0"/>
      <w:smallCaps w:val="0"/>
      <w:strike w:val="0"/>
      <w:sz w:val="17"/>
      <w:szCs w:val="17"/>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Kaln">
    <w:name w:val="Gövde metni (2) + Kalın"/>
    <w:basedOn w:val="Gvdemetni2"/>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30">
    <w:name w:val="Gövde metni (3)_"/>
    <w:basedOn w:val="VarsaylanParagrafYazTipi"/>
    <w:link w:val="Gvdemetni31"/>
    <w:rPr>
      <w:rFonts w:ascii="Times New Roman" w:eastAsia="Times New Roman" w:hAnsi="Times New Roman" w:cs="Times New Roman"/>
      <w:b w:val="0"/>
      <w:bCs w:val="0"/>
      <w:i w:val="0"/>
      <w:iCs w:val="0"/>
      <w:smallCaps w:val="0"/>
      <w:strike w:val="0"/>
      <w:sz w:val="17"/>
      <w:szCs w:val="17"/>
      <w:u w:val="none"/>
    </w:rPr>
  </w:style>
  <w:style w:type="paragraph" w:customStyle="1" w:styleId="Gvdemetni31">
    <w:name w:val="Gövde metni (3)"/>
    <w:basedOn w:val="Normal"/>
    <w:link w:val="Gvdemetni30"/>
    <w:pPr>
      <w:shd w:val="clear" w:color="auto" w:fill="FFFFFF"/>
      <w:spacing w:line="221" w:lineRule="exact"/>
      <w:jc w:val="both"/>
    </w:pPr>
    <w:rPr>
      <w:rFonts w:ascii="Times New Roman" w:eastAsia="Times New Roman" w:hAnsi="Times New Roman" w:cs="Times New Roman"/>
      <w:sz w:val="17"/>
      <w:szCs w:val="17"/>
    </w:rPr>
  </w:style>
  <w:style w:type="paragraph" w:customStyle="1" w:styleId="Balk10">
    <w:name w:val="Başlık #1"/>
    <w:basedOn w:val="Normal"/>
    <w:link w:val="Balk1"/>
    <w:pPr>
      <w:shd w:val="clear" w:color="auto" w:fill="FFFFFF"/>
      <w:spacing w:line="0" w:lineRule="atLeast"/>
      <w:jc w:val="center"/>
      <w:outlineLvl w:val="0"/>
    </w:pPr>
    <w:rPr>
      <w:rFonts w:ascii="Times New Roman" w:eastAsia="Times New Roman" w:hAnsi="Times New Roman" w:cs="Times New Roman"/>
      <w:b/>
      <w:bCs/>
    </w:rPr>
  </w:style>
  <w:style w:type="paragraph" w:customStyle="1" w:styleId="Gvdemetni20">
    <w:name w:val="Gövde metni (2)"/>
    <w:basedOn w:val="Normal"/>
    <w:link w:val="Gvdemetni2"/>
    <w:pPr>
      <w:shd w:val="clear" w:color="auto" w:fill="FFFFFF"/>
      <w:spacing w:line="278" w:lineRule="exact"/>
      <w:jc w:val="both"/>
    </w:pPr>
    <w:rPr>
      <w:rFonts w:ascii="Times New Roman" w:eastAsia="Times New Roman" w:hAnsi="Times New Roman" w:cs="Times New Roman"/>
    </w:rPr>
  </w:style>
  <w:style w:type="paragraph" w:customStyle="1" w:styleId="Default">
    <w:name w:val="Default"/>
    <w:rsid w:val="00715264"/>
    <w:pPr>
      <w:widowControl/>
      <w:autoSpaceDE w:val="0"/>
      <w:autoSpaceDN w:val="0"/>
      <w:adjustRightInd w:val="0"/>
    </w:pPr>
    <w:rPr>
      <w:rFonts w:ascii="Times New Roman" w:hAnsi="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 KORKUT</dc:creator>
  <cp:lastModifiedBy>EfganUSTA</cp:lastModifiedBy>
  <cp:revision>2</cp:revision>
  <dcterms:created xsi:type="dcterms:W3CDTF">2017-04-07T11:45:00Z</dcterms:created>
  <dcterms:modified xsi:type="dcterms:W3CDTF">2017-04-07T11:45:00Z</dcterms:modified>
</cp:coreProperties>
</file>