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F7" w:rsidRPr="00F13EF7" w:rsidRDefault="00F13EF7" w:rsidP="00F13EF7">
      <w:pPr>
        <w:spacing w:after="100" w:afterAutospacing="1" w:line="240" w:lineRule="auto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 </w:t>
      </w:r>
    </w:p>
    <w:p w:rsidR="00F13EF7" w:rsidRPr="00F13EF7" w:rsidRDefault="00F13EF7" w:rsidP="00F13EF7">
      <w:pPr>
        <w:spacing w:after="100" w:afterAutospacing="1" w:line="240" w:lineRule="auto"/>
        <w:jc w:val="center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İLİMİZE ATANAN SÖZLEŞMELİ ÖĞRETMEN ADAYLARINDAN TALEP EDİLEN BELGELER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3 - Yurt dışındaki yüksek öğretim kurumlarından mezun olanların, Yükseköğretim Kurulu Başkanlığınca verilen yüksek öğreniminin ve pedagojik formas</w:t>
      </w:r>
      <w:bookmarkStart w:id="0" w:name="_GoBack"/>
      <w:bookmarkEnd w:id="0"/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yon belgesinin yurt içindeki yükseköğretim kurumlarına veya programlarına denklik belgesi,</w:t>
      </w:r>
    </w:p>
    <w:p w:rsidR="00F13EF7" w:rsidRPr="00F13EF7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4. Talim ve Terbiye Kurulu kararı gereğince Felsefe bölümü mezunlarından 16 kredi sosyoloji, 16 kredi psikoloji; sosyoloji bölümü mezunlarından 8 kredi mantık, 16 kredi felsefe, 16 kredi psikoloji istenecektir.</w:t>
      </w:r>
    </w:p>
    <w:p w:rsidR="000A19C2" w:rsidRDefault="00F13EF7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5. </w:t>
      </w:r>
      <w:r w:rsidR="000A19C2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Sağlık durumu yönünden Öğretmenlik görevini yapmasına engel bir durumu olmadığına dair tam teşekküllü (devlet veya özel) hastaneden alınacak olan sağlık kurulu raporu.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6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 Son altı ay içinde çekilmiş fotoğraf (6 adet)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7. Adli Sicil Kaydı. (e-d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evletten alınanlar kabul edilecektir.)</w:t>
      </w:r>
    </w:p>
    <w:p w:rsidR="00F13EF7" w:rsidRPr="00F13EF7" w:rsidRDefault="000A19C2" w:rsidP="00F13EF7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8</w:t>
      </w:r>
      <w:r w:rsidR="00F13EF7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 Elektronik Başvuru Formunun onaylı örneği (Mülakat için alınan Form)</w:t>
      </w:r>
    </w:p>
    <w:p w:rsidR="000A19C2" w:rsidRPr="00F13EF7" w:rsidRDefault="00F13EF7" w:rsidP="000A19C2">
      <w:pPr>
        <w:spacing w:after="100" w:afterAutospacing="1" w:line="240" w:lineRule="auto"/>
        <w:jc w:val="both"/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</w:pPr>
      <w:r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 </w:t>
      </w:r>
      <w:r w:rsidR="000A19C2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9</w:t>
      </w:r>
      <w:r w:rsidR="000A19C2" w:rsidRPr="00F13EF7">
        <w:rPr>
          <w:rFonts w:ascii="MyriadPro" w:eastAsia="Times New Roman" w:hAnsi="MyriadPro" w:cs="Segoe UI"/>
          <w:color w:val="212529"/>
          <w:sz w:val="24"/>
          <w:szCs w:val="24"/>
          <w:lang w:eastAsia="tr-TR"/>
        </w:rPr>
        <w:t>. Kimlik Fotokopisi.</w:t>
      </w:r>
    </w:p>
    <w:p w:rsidR="00F13EF7" w:rsidRPr="00F13EF7" w:rsidRDefault="00F13EF7" w:rsidP="00F13EF7">
      <w:pPr>
        <w:spacing w:after="100" w:afterAutospacing="1" w:line="240" w:lineRule="auto"/>
        <w:jc w:val="both"/>
        <w:outlineLvl w:val="2"/>
        <w:rPr>
          <w:rFonts w:ascii="MyriadPro" w:eastAsia="Times New Roman" w:hAnsi="MyriadPro" w:cs="Segoe UI"/>
          <w:color w:val="212529"/>
          <w:sz w:val="27"/>
          <w:szCs w:val="27"/>
          <w:lang w:eastAsia="tr-TR"/>
        </w:rPr>
      </w:pPr>
    </w:p>
    <w:p w:rsidR="006E659F" w:rsidRDefault="006E659F"/>
    <w:sectPr w:rsidR="006E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6"/>
    <w:rsid w:val="00066AE6"/>
    <w:rsid w:val="000A19C2"/>
    <w:rsid w:val="00294B2B"/>
    <w:rsid w:val="003E5645"/>
    <w:rsid w:val="006E659F"/>
    <w:rsid w:val="00EF2B60"/>
    <w:rsid w:val="00F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4C7C-9F1B-4EF3-A7EF-E5CA2CD8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3EF7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3EF7"/>
    <w:rPr>
      <w:rFonts w:ascii="inherit" w:eastAsia="Times New Roman" w:hAnsi="inherit" w:cs="Times New Roman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3E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EfganUSTA</cp:lastModifiedBy>
  <cp:revision>4</cp:revision>
  <cp:lastPrinted>2020-06-08T11:45:00Z</cp:lastPrinted>
  <dcterms:created xsi:type="dcterms:W3CDTF">2020-06-09T11:47:00Z</dcterms:created>
  <dcterms:modified xsi:type="dcterms:W3CDTF">2020-06-09T11:47:00Z</dcterms:modified>
</cp:coreProperties>
</file>