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34" w:rsidRPr="00613BCF" w:rsidRDefault="00A60334" w:rsidP="00613B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334" w:rsidRDefault="00762C7A" w:rsidP="00762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Hayat Boyu Öğret</w:t>
      </w:r>
      <w:r w:rsidRPr="00762C7A">
        <w:rPr>
          <w:rFonts w:ascii="Times New Roman" w:hAnsi="Times New Roman" w:cs="Times New Roman"/>
          <w:sz w:val="24"/>
          <w:szCs w:val="24"/>
        </w:rPr>
        <w:t xml:space="preserve">me Genel Müdürlüğü'nün 05.02.2018 </w:t>
      </w:r>
      <w:r>
        <w:rPr>
          <w:rFonts w:ascii="Times New Roman" w:hAnsi="Times New Roman" w:cs="Times New Roman"/>
          <w:sz w:val="24"/>
          <w:szCs w:val="24"/>
        </w:rPr>
        <w:t xml:space="preserve">tarih ve 2018/4 sayılı Genelgesi ile </w:t>
      </w:r>
      <w:r w:rsidRPr="00762C7A">
        <w:rPr>
          <w:rFonts w:ascii="Times New Roman" w:hAnsi="Times New Roman" w:cs="Times New Roman"/>
          <w:sz w:val="24"/>
          <w:szCs w:val="24"/>
        </w:rPr>
        <w:t>Sayın Cumhurbaşkanımız Recep Tayyip ERDOĞAN ve eşleri Hanımefendi Sayın Emine ERDOĞAN'ın himayelerinde, Okuryaz</w:t>
      </w:r>
      <w:r>
        <w:rPr>
          <w:rFonts w:ascii="Times New Roman" w:hAnsi="Times New Roman" w:cs="Times New Roman"/>
          <w:sz w:val="24"/>
          <w:szCs w:val="24"/>
        </w:rPr>
        <w:t>arlık seferberliği yol haritası aşağıya çıkarılmıştır.</w:t>
      </w:r>
    </w:p>
    <w:p w:rsidR="00762C7A" w:rsidRPr="00326A32" w:rsidRDefault="00762C7A" w:rsidP="00762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334" w:rsidRPr="00CE72C5" w:rsidRDefault="00A60334" w:rsidP="00A60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C5">
        <w:rPr>
          <w:rFonts w:ascii="Times New Roman" w:hAnsi="Times New Roman" w:cs="Times New Roman"/>
          <w:b/>
          <w:sz w:val="24"/>
          <w:szCs w:val="24"/>
        </w:rPr>
        <w:t>OKUMA YAZMA</w:t>
      </w:r>
      <w:r>
        <w:rPr>
          <w:rFonts w:ascii="Times New Roman" w:hAnsi="Times New Roman" w:cs="Times New Roman"/>
          <w:b/>
          <w:sz w:val="24"/>
          <w:szCs w:val="24"/>
        </w:rPr>
        <w:t xml:space="preserve"> SEFERBERLİĞİ</w:t>
      </w:r>
      <w:r w:rsidRPr="00CE72C5">
        <w:rPr>
          <w:rFonts w:ascii="Times New Roman" w:hAnsi="Times New Roman" w:cs="Times New Roman"/>
          <w:b/>
          <w:sz w:val="24"/>
          <w:szCs w:val="24"/>
        </w:rPr>
        <w:t xml:space="preserve"> YOL HARİTASINI İÇERİR TAKVİM</w:t>
      </w:r>
    </w:p>
    <w:tbl>
      <w:tblPr>
        <w:tblStyle w:val="TabloKlavuzu"/>
        <w:tblW w:w="10773" w:type="dxa"/>
        <w:tblInd w:w="-714" w:type="dxa"/>
        <w:tblLook w:val="04A0" w:firstRow="1" w:lastRow="0" w:firstColumn="1" w:lastColumn="0" w:noHBand="0" w:noVBand="1"/>
      </w:tblPr>
      <w:tblGrid>
        <w:gridCol w:w="7084"/>
        <w:gridCol w:w="3689"/>
      </w:tblGrid>
      <w:tr w:rsidR="00A60334" w:rsidRPr="00CE72C5" w:rsidTr="00F91D35">
        <w:tc>
          <w:tcPr>
            <w:tcW w:w="6805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b/>
                <w:sz w:val="24"/>
                <w:szCs w:val="24"/>
              </w:rPr>
              <w:t>Yürütülecek İş ve İşlemler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A60334" w:rsidRPr="00CE72C5" w:rsidTr="00F91D35">
        <w:trPr>
          <w:trHeight w:val="572"/>
        </w:trPr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Kampanyanın taşra teşkilatına Genelgeyle duyurulması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05/02/2018</w:t>
            </w:r>
          </w:p>
        </w:tc>
      </w:tr>
      <w:tr w:rsidR="00A60334" w:rsidRPr="00CE72C5" w:rsidTr="00F91D35"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Seferberlik 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il/ilçe/mahalle yürütme kurullarının oluşturulması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/02/2018</w:t>
            </w:r>
          </w:p>
        </w:tc>
      </w:tr>
      <w:tr w:rsidR="00A60334" w:rsidRPr="00CE72C5" w:rsidTr="00F91D35"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Hayat Boyu Öğrenme Genel Müdürlüğünce Kampanyaya yönelik iş ve işlem süreçlerinin duyurulması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05/02/2018</w:t>
            </w:r>
          </w:p>
        </w:tc>
      </w:tr>
      <w:tr w:rsidR="00A60334" w:rsidRPr="00CE72C5" w:rsidTr="00F91D35"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Taşra teşkilatında okuma yazma bilmeyenlere yönelik alan tarama çalışmaları yürüt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3543" w:type="dxa"/>
          </w:tcPr>
          <w:p w:rsidR="00A60334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/02/2018</w:t>
            </w:r>
          </w:p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02/03/2018</w:t>
            </w:r>
          </w:p>
        </w:tc>
      </w:tr>
      <w:tr w:rsidR="00A60334" w:rsidRPr="00CE72C5" w:rsidTr="00F91D35">
        <w:trPr>
          <w:trHeight w:val="595"/>
        </w:trPr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Ders Materyallerinin Dağıtılması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A60334" w:rsidRPr="00CE72C5" w:rsidTr="00F91D35"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Seferberlik 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afiş ve broşür vb. duyuru materyallerinin taşra teşkilatına gönderilmesi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19-23/02/2018</w:t>
            </w:r>
          </w:p>
        </w:tc>
      </w:tr>
      <w:tr w:rsidR="00A60334" w:rsidRPr="00CE72C5" w:rsidTr="00F91D35">
        <w:trPr>
          <w:trHeight w:val="713"/>
        </w:trPr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Kampanya birinci dönem k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ursiyer kayıtlarının tamamlanması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19/02/2018 - 05/03/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60334" w:rsidRPr="00CE72C5" w:rsidTr="00F91D35"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 xml:space="preserve">Yürütme Kurullarınca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seferberlik 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ön hazırlık sürecine ilişkin değerlendirme raporu alınması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05/03/2018</w:t>
            </w:r>
          </w:p>
        </w:tc>
      </w:tr>
      <w:tr w:rsidR="00A60334" w:rsidRPr="00CE72C5" w:rsidTr="00F91D35">
        <w:trPr>
          <w:trHeight w:val="578"/>
        </w:trPr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Kursların başlaması ve tamamlanması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05/03/2018 - 11/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05/2018</w:t>
            </w:r>
          </w:p>
        </w:tc>
      </w:tr>
      <w:tr w:rsidR="00A60334" w:rsidRPr="00CE72C5" w:rsidTr="00F91D35">
        <w:trPr>
          <w:trHeight w:val="557"/>
        </w:trPr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Belge Töreni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15/05/2018</w:t>
            </w:r>
          </w:p>
        </w:tc>
      </w:tr>
      <w:tr w:rsidR="00A60334" w:rsidRPr="00CE72C5" w:rsidTr="00F91D35">
        <w:trPr>
          <w:trHeight w:val="376"/>
        </w:trPr>
        <w:tc>
          <w:tcPr>
            <w:tcW w:w="6805" w:type="dxa"/>
          </w:tcPr>
          <w:p w:rsidR="00A60334" w:rsidRPr="00CE72C5" w:rsidRDefault="00A60334" w:rsidP="00F9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Sonuç Raporunun Hazırlanıp Hayat Boyu Öğrenme Genel Müdürlüğüne gönderilmesi</w:t>
            </w:r>
          </w:p>
        </w:tc>
        <w:tc>
          <w:tcPr>
            <w:tcW w:w="3543" w:type="dxa"/>
          </w:tcPr>
          <w:p w:rsidR="00A60334" w:rsidRPr="00CE72C5" w:rsidRDefault="00A60334" w:rsidP="00F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C5">
              <w:rPr>
                <w:rFonts w:ascii="Times New Roman" w:hAnsi="Times New Roman" w:cs="Times New Roman"/>
                <w:sz w:val="24"/>
                <w:szCs w:val="24"/>
              </w:rPr>
              <w:t>21-25/05/2018</w:t>
            </w:r>
          </w:p>
        </w:tc>
      </w:tr>
    </w:tbl>
    <w:p w:rsidR="006A3602" w:rsidRDefault="00666BC0"/>
    <w:sectPr w:rsidR="006A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E29"/>
    <w:multiLevelType w:val="hybridMultilevel"/>
    <w:tmpl w:val="9C4A66DA"/>
    <w:lvl w:ilvl="0" w:tplc="80C23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924"/>
    <w:multiLevelType w:val="hybridMultilevel"/>
    <w:tmpl w:val="134CA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0A3B"/>
    <w:multiLevelType w:val="hybridMultilevel"/>
    <w:tmpl w:val="6744F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3516"/>
    <w:multiLevelType w:val="hybridMultilevel"/>
    <w:tmpl w:val="97F0407E"/>
    <w:lvl w:ilvl="0" w:tplc="910A9D8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BDB"/>
    <w:multiLevelType w:val="hybridMultilevel"/>
    <w:tmpl w:val="40C42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87E2C"/>
    <w:multiLevelType w:val="hybridMultilevel"/>
    <w:tmpl w:val="84C29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E"/>
    <w:rsid w:val="000214AC"/>
    <w:rsid w:val="00613BCF"/>
    <w:rsid w:val="00666BC0"/>
    <w:rsid w:val="00762C7A"/>
    <w:rsid w:val="008D0C8E"/>
    <w:rsid w:val="009C37A5"/>
    <w:rsid w:val="00A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7324-9A75-4D55-B67B-52CD74B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0334"/>
    <w:pPr>
      <w:ind w:left="720"/>
      <w:contextualSpacing/>
    </w:pPr>
  </w:style>
  <w:style w:type="table" w:styleId="TabloKlavuzu">
    <w:name w:val="Table Grid"/>
    <w:basedOn w:val="NormalTablo"/>
    <w:uiPriority w:val="39"/>
    <w:rsid w:val="00A6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NurcanAKTAS01</dc:creator>
  <cp:keywords/>
  <dc:description/>
  <cp:lastModifiedBy>EfganUSTA</cp:lastModifiedBy>
  <cp:revision>2</cp:revision>
  <dcterms:created xsi:type="dcterms:W3CDTF">2018-02-15T11:34:00Z</dcterms:created>
  <dcterms:modified xsi:type="dcterms:W3CDTF">2018-02-15T11:34:00Z</dcterms:modified>
</cp:coreProperties>
</file>